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7EF" w:rsidRDefault="00E505E7" w:rsidP="002D2598">
      <w:pPr>
        <w:spacing w:after="0" w:line="240" w:lineRule="auto"/>
        <w:ind w:left="5040" w:firstLine="720"/>
        <w:rPr>
          <w:rFonts w:ascii="TH SarabunPSK" w:hAnsi="TH SarabunPSK" w:cs="TH SarabunPSK"/>
          <w:b/>
          <w:bCs/>
          <w:noProof/>
          <w:sz w:val="30"/>
          <w:szCs w:val="30"/>
        </w:rPr>
      </w:pPr>
      <w:r w:rsidRPr="002D2598">
        <w:rPr>
          <w:rFonts w:ascii="TH SarabunPSK" w:hAnsi="TH SarabunPSK" w:cs="TH SarabunPSK"/>
          <w:b/>
          <w:bCs/>
          <w:noProof/>
          <w:lang w:eastAsia="ja-JP"/>
        </w:rPr>
        <w:drawing>
          <wp:anchor distT="0" distB="0" distL="114300" distR="114300" simplePos="0" relativeHeight="251656192" behindDoc="0" locked="0" layoutInCell="1" allowOverlap="1" wp14:anchorId="2C93CB5D" wp14:editId="3CED83E7">
            <wp:simplePos x="0" y="0"/>
            <wp:positionH relativeFrom="column">
              <wp:posOffset>4494530</wp:posOffset>
            </wp:positionH>
            <wp:positionV relativeFrom="paragraph">
              <wp:posOffset>-42545</wp:posOffset>
            </wp:positionV>
            <wp:extent cx="1522095" cy="897255"/>
            <wp:effectExtent l="0" t="0" r="1905" b="0"/>
            <wp:wrapNone/>
            <wp:docPr id="7" name="Picture 2" descr="http://foodtech.msu.ac.th/Images/F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oodtech.msu.ac.th/Images/F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9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2598">
        <w:rPr>
          <w:rFonts w:ascii="TH SarabunPSK" w:hAnsi="TH SarabunPSK" w:cs="TH SarabunPSK"/>
          <w:b/>
          <w:bCs/>
          <w:noProof/>
          <w:lang w:eastAsia="ja-JP"/>
        </w:rPr>
        <w:drawing>
          <wp:anchor distT="0" distB="0" distL="114300" distR="114300" simplePos="0" relativeHeight="252084224" behindDoc="0" locked="0" layoutInCell="1" allowOverlap="1" wp14:anchorId="2977F492" wp14:editId="79EE4BFE">
            <wp:simplePos x="0" y="0"/>
            <wp:positionH relativeFrom="margin">
              <wp:posOffset>3249295</wp:posOffset>
            </wp:positionH>
            <wp:positionV relativeFrom="paragraph">
              <wp:posOffset>-102235</wp:posOffset>
            </wp:positionV>
            <wp:extent cx="1133475" cy="990600"/>
            <wp:effectExtent l="0" t="0" r="0" b="0"/>
            <wp:wrapNone/>
            <wp:docPr id="9" name="Picture 2" descr="ผลการค้นหารูปภาพสำหรับ มหาวิทยาลัยศิลปากร สัญลักษณ์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ผลการค้นหารูปภาพสำหรับ มหาวิทยาลัยศิลปากร สัญลักษณ์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t="8572"/>
                    <a:stretch/>
                  </pic:blipFill>
                  <pic:spPr bwMode="auto">
                    <a:xfrm>
                      <a:off x="0" y="0"/>
                      <a:ext cx="11334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2598">
        <w:rPr>
          <w:rFonts w:ascii="TH SarabunPSK" w:hAnsi="TH SarabunPSK" w:cs="TH SarabunPSK"/>
          <w:b/>
          <w:bCs/>
          <w:noProof/>
          <w:lang w:eastAsia="ja-JP"/>
        </w:rPr>
        <w:drawing>
          <wp:anchor distT="0" distB="0" distL="114300" distR="114300" simplePos="0" relativeHeight="251870208" behindDoc="0" locked="0" layoutInCell="1" allowOverlap="1" wp14:anchorId="7EEA1BF1" wp14:editId="763EE362">
            <wp:simplePos x="0" y="0"/>
            <wp:positionH relativeFrom="column">
              <wp:posOffset>2218055</wp:posOffset>
            </wp:positionH>
            <wp:positionV relativeFrom="paragraph">
              <wp:posOffset>-46990</wp:posOffset>
            </wp:positionV>
            <wp:extent cx="929640" cy="832485"/>
            <wp:effectExtent l="0" t="0" r="3810" b="5715"/>
            <wp:wrapNone/>
            <wp:docPr id="2" name="Picture 1" descr="D:\My Data\Desktop\โลโก้กองทุ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ata\Desktop\โลโก้กองทุน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2598">
        <w:rPr>
          <w:rFonts w:ascii="TH SarabunPSK" w:hAnsi="TH SarabunPSK" w:cs="TH SarabunPSK"/>
          <w:b/>
          <w:bCs/>
          <w:noProof/>
          <w:lang w:eastAsia="ja-JP"/>
        </w:rPr>
        <w:drawing>
          <wp:anchor distT="0" distB="0" distL="114300" distR="114300" simplePos="0" relativeHeight="251442176" behindDoc="0" locked="0" layoutInCell="1" allowOverlap="1" wp14:anchorId="724EAAA3" wp14:editId="4EF51E2F">
            <wp:simplePos x="0" y="0"/>
            <wp:positionH relativeFrom="column">
              <wp:posOffset>-111760</wp:posOffset>
            </wp:positionH>
            <wp:positionV relativeFrom="paragraph">
              <wp:posOffset>9789</wp:posOffset>
            </wp:positionV>
            <wp:extent cx="2183130" cy="609600"/>
            <wp:effectExtent l="0" t="0" r="7620" b="0"/>
            <wp:wrapNone/>
            <wp:docPr id="10" name="Picture 5" descr="http://www.solardryerdede.com/wp-content/uploads/2013/01/dede_transparent-e1358499122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olardryerdede.com/wp-content/uploads/2013/01/dede_transparent-e135849912268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13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2598">
        <w:rPr>
          <w:rFonts w:ascii="TH SarabunPSK" w:hAnsi="TH SarabunPSK" w:cs="TH SarabunPSK"/>
          <w:b/>
          <w:bCs/>
        </w:rPr>
        <w:t xml:space="preserve">     </w:t>
      </w:r>
    </w:p>
    <w:p w:rsidR="000D05D2" w:rsidRDefault="000D05D2" w:rsidP="002D2598">
      <w:pPr>
        <w:spacing w:after="0" w:line="240" w:lineRule="auto"/>
        <w:ind w:left="5040" w:firstLine="720"/>
        <w:rPr>
          <w:rFonts w:ascii="TH SarabunPSK" w:hAnsi="TH SarabunPSK" w:cs="TH SarabunPSK"/>
          <w:b/>
          <w:bCs/>
          <w:noProof/>
          <w:sz w:val="30"/>
          <w:szCs w:val="30"/>
        </w:rPr>
      </w:pPr>
    </w:p>
    <w:p w:rsidR="000D05D2" w:rsidRDefault="000D05D2" w:rsidP="002D2598">
      <w:pPr>
        <w:spacing w:after="0" w:line="240" w:lineRule="auto"/>
        <w:ind w:left="5040" w:firstLine="720"/>
        <w:rPr>
          <w:rFonts w:ascii="TH SarabunPSK" w:hAnsi="TH SarabunPSK" w:cs="TH SarabunPSK"/>
          <w:b/>
          <w:bCs/>
        </w:rPr>
      </w:pPr>
    </w:p>
    <w:p w:rsidR="00E505E7" w:rsidRDefault="00E505E7" w:rsidP="00E505E7">
      <w:pPr>
        <w:pBdr>
          <w:bottom w:val="single" w:sz="4" w:space="0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FF5FE9" w:rsidRPr="00E505E7" w:rsidRDefault="00E505E7" w:rsidP="00FF5FE9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4255FE">
        <w:rPr>
          <w:rFonts w:ascii="TH SarabunPSK" w:hAnsi="TH SarabunPSK" w:cs="TH SarabunPSK" w:hint="cs"/>
          <w:b/>
          <w:bCs/>
          <w:color w:val="002060"/>
          <w:cs/>
        </w:rPr>
        <w:t>กำหนดการ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="00FF5FE9" w:rsidRPr="00E505E7">
        <w:rPr>
          <w:rFonts w:ascii="TH SarabunPSK" w:hAnsi="TH SarabunPSK" w:cs="TH SarabunPSK"/>
          <w:b/>
          <w:bCs/>
          <w:cs/>
        </w:rPr>
        <w:t>กา</w:t>
      </w:r>
      <w:r w:rsidR="00F46E8A" w:rsidRPr="00E505E7">
        <w:rPr>
          <w:rFonts w:ascii="TH SarabunPSK" w:hAnsi="TH SarabunPSK" w:cs="TH SarabunPSK"/>
          <w:b/>
          <w:bCs/>
          <w:cs/>
        </w:rPr>
        <w:t>รสัมมนาเพื่อเผยแพร่ผลการดำเนินงาน</w:t>
      </w:r>
      <w:r w:rsidR="00FF5FE9" w:rsidRPr="00E505E7">
        <w:rPr>
          <w:rFonts w:ascii="TH SarabunPSK" w:hAnsi="TH SarabunPSK" w:cs="TH SarabunPSK"/>
          <w:b/>
          <w:bCs/>
          <w:cs/>
        </w:rPr>
        <w:t xml:space="preserve"> </w:t>
      </w:r>
    </w:p>
    <w:p w:rsidR="00791829" w:rsidRPr="00E505E7" w:rsidRDefault="00FF5FE9" w:rsidP="00791829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E505E7">
        <w:rPr>
          <w:rFonts w:ascii="TH SarabunPSK" w:hAnsi="TH SarabunPSK" w:cs="TH SarabunPSK"/>
          <w:b/>
          <w:bCs/>
          <w:cs/>
        </w:rPr>
        <w:t xml:space="preserve">โครงการสนับสนุนการลงทุนติดตั้งใช้งานระบบอบแห้งพลังงานแสงอาทิตย์ ปี </w:t>
      </w:r>
      <w:r w:rsidR="000D05D2" w:rsidRPr="00E505E7">
        <w:rPr>
          <w:rFonts w:ascii="TH SarabunPSK" w:hAnsi="TH SarabunPSK" w:cs="TH SarabunPSK"/>
          <w:b/>
          <w:bCs/>
        </w:rPr>
        <w:t>2560</w:t>
      </w:r>
    </w:p>
    <w:p w:rsidR="00791829" w:rsidRPr="00E505E7" w:rsidRDefault="0059617A" w:rsidP="00791829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E505E7">
        <w:rPr>
          <w:rFonts w:ascii="TH SarabunPSK" w:hAnsi="TH SarabunPSK" w:cs="TH SarabunPSK" w:hint="cs"/>
          <w:b/>
          <w:bCs/>
          <w:cs/>
        </w:rPr>
        <w:t>วันอังคาร</w:t>
      </w:r>
      <w:r w:rsidR="00791829" w:rsidRPr="00E505E7">
        <w:rPr>
          <w:rFonts w:ascii="TH SarabunPSK" w:hAnsi="TH SarabunPSK" w:cs="TH SarabunPSK" w:hint="cs"/>
          <w:b/>
          <w:bCs/>
          <w:cs/>
        </w:rPr>
        <w:t xml:space="preserve">ที่ </w:t>
      </w:r>
      <w:r w:rsidR="00171540" w:rsidRPr="00E505E7">
        <w:rPr>
          <w:rFonts w:ascii="TH SarabunPSK" w:hAnsi="TH SarabunPSK" w:cs="TH SarabunPSK"/>
          <w:b/>
          <w:bCs/>
        </w:rPr>
        <w:t>20</w:t>
      </w:r>
      <w:r w:rsidR="00791829" w:rsidRPr="00E505E7">
        <w:rPr>
          <w:rFonts w:ascii="TH SarabunPSK" w:hAnsi="TH SarabunPSK" w:cs="TH SarabunPSK"/>
          <w:b/>
          <w:bCs/>
        </w:rPr>
        <w:t xml:space="preserve"> </w:t>
      </w:r>
      <w:r w:rsidR="00791829" w:rsidRPr="00E505E7">
        <w:rPr>
          <w:rFonts w:ascii="TH SarabunPSK" w:hAnsi="TH SarabunPSK" w:cs="TH SarabunPSK" w:hint="cs"/>
          <w:b/>
          <w:bCs/>
          <w:cs/>
        </w:rPr>
        <w:t xml:space="preserve">กุมภาพันธ์ </w:t>
      </w:r>
      <w:r w:rsidR="00791829" w:rsidRPr="00E505E7">
        <w:rPr>
          <w:rFonts w:ascii="TH SarabunPSK" w:hAnsi="TH SarabunPSK" w:cs="TH SarabunPSK"/>
          <w:b/>
          <w:bCs/>
        </w:rPr>
        <w:t>2561</w:t>
      </w:r>
    </w:p>
    <w:p w:rsidR="00791829" w:rsidRPr="00E505E7" w:rsidRDefault="00791829" w:rsidP="00791829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E505E7">
        <w:rPr>
          <w:rFonts w:ascii="TH SarabunPSK" w:hAnsi="TH SarabunPSK" w:cs="TH SarabunPSK"/>
          <w:b/>
          <w:bCs/>
          <w:cs/>
        </w:rPr>
        <w:t>ณ ห้องประชุม 1 ชั้น 5 อาคารหม่อมหลวงปิ่น มาลากุล</w:t>
      </w:r>
    </w:p>
    <w:p w:rsidR="00791829" w:rsidRPr="00E505E7" w:rsidRDefault="00791829" w:rsidP="00D6766B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E505E7">
        <w:rPr>
          <w:rFonts w:ascii="TH SarabunPSK" w:hAnsi="TH SarabunPSK" w:cs="TH SarabunPSK"/>
          <w:b/>
          <w:bCs/>
          <w:cs/>
        </w:rPr>
        <w:t>มหาวิทยาลัยศิลปากร พระราชวังสนามจันทร์ จังหวัดนครปฐม</w:t>
      </w:r>
    </w:p>
    <w:p w:rsidR="00E505E7" w:rsidRPr="00E505E7" w:rsidRDefault="00E505E7" w:rsidP="00791829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791829" w:rsidRPr="00791829" w:rsidRDefault="00005517" w:rsidP="00791829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8.30 -</w:t>
      </w:r>
      <w:r w:rsidR="00791829" w:rsidRPr="00791829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>0</w:t>
      </w:r>
      <w:r w:rsidR="00791829" w:rsidRPr="00791829">
        <w:rPr>
          <w:rFonts w:ascii="TH SarabunPSK" w:hAnsi="TH SarabunPSK" w:cs="TH SarabunPSK"/>
        </w:rPr>
        <w:t>9.00</w:t>
      </w:r>
      <w:r w:rsidR="00791829" w:rsidRPr="00791829">
        <w:rPr>
          <w:rFonts w:ascii="TH SarabunPSK" w:hAnsi="TH SarabunPSK" w:cs="TH SarabunPSK"/>
          <w:cs/>
        </w:rPr>
        <w:t xml:space="preserve"> น.</w:t>
      </w:r>
      <w:r w:rsidR="00791829" w:rsidRPr="00791829">
        <w:rPr>
          <w:rFonts w:ascii="TH SarabunPSK" w:hAnsi="TH SarabunPSK" w:cs="TH SarabunPSK"/>
          <w:cs/>
        </w:rPr>
        <w:tab/>
        <w:t>ลงทะเบียน</w:t>
      </w:r>
    </w:p>
    <w:p w:rsidR="00791829" w:rsidRPr="00791829" w:rsidRDefault="00791829" w:rsidP="00791829">
      <w:pPr>
        <w:spacing w:after="0" w:line="240" w:lineRule="auto"/>
        <w:rPr>
          <w:rFonts w:ascii="TH SarabunPSK" w:hAnsi="TH SarabunPSK" w:cs="TH SarabunPSK"/>
        </w:rPr>
      </w:pPr>
      <w:r w:rsidRPr="00791829">
        <w:rPr>
          <w:rFonts w:ascii="TH SarabunPSK" w:hAnsi="TH SarabunPSK" w:cs="TH SarabunPSK"/>
        </w:rPr>
        <w:t xml:space="preserve">9.00 - </w:t>
      </w:r>
      <w:r w:rsidR="00005517">
        <w:rPr>
          <w:rFonts w:ascii="TH SarabunPSK" w:hAnsi="TH SarabunPSK" w:cs="TH SarabunPSK"/>
        </w:rPr>
        <w:t>0</w:t>
      </w:r>
      <w:r w:rsidRPr="00791829">
        <w:rPr>
          <w:rFonts w:ascii="TH SarabunPSK" w:hAnsi="TH SarabunPSK" w:cs="TH SarabunPSK"/>
        </w:rPr>
        <w:t>9.15</w:t>
      </w:r>
      <w:r w:rsidRPr="00791829">
        <w:rPr>
          <w:rFonts w:ascii="TH SarabunPSK" w:hAnsi="TH SarabunPSK" w:cs="TH SarabunPSK"/>
          <w:cs/>
        </w:rPr>
        <w:t xml:space="preserve"> น.</w:t>
      </w:r>
      <w:r w:rsidRPr="00791829">
        <w:rPr>
          <w:rFonts w:ascii="TH SarabunPSK" w:hAnsi="TH SarabunPSK" w:cs="TH SarabunPSK"/>
          <w:cs/>
        </w:rPr>
        <w:tab/>
        <w:t>พิธีเปิด โดย ผู้บริหาร หรือผู้แทนจากกระทรวงพลังงาน</w:t>
      </w:r>
    </w:p>
    <w:p w:rsidR="00EE5D78" w:rsidRDefault="00791829" w:rsidP="00EE5D78">
      <w:pPr>
        <w:spacing w:after="0" w:line="240" w:lineRule="auto"/>
        <w:rPr>
          <w:rFonts w:ascii="TH SarabunPSK" w:hAnsi="TH SarabunPSK" w:cs="TH SarabunPSK"/>
        </w:rPr>
      </w:pPr>
      <w:r w:rsidRPr="00791829">
        <w:rPr>
          <w:rFonts w:ascii="TH SarabunPSK" w:hAnsi="TH SarabunPSK" w:cs="TH SarabunPSK"/>
        </w:rPr>
        <w:t>9.15 - 10.</w:t>
      </w:r>
      <w:r w:rsidR="00005517">
        <w:rPr>
          <w:rFonts w:ascii="TH SarabunPSK" w:hAnsi="TH SarabunPSK" w:cs="TH SarabunPSK" w:hint="cs"/>
          <w:cs/>
        </w:rPr>
        <w:t>30</w:t>
      </w:r>
      <w:r w:rsidRPr="00791829">
        <w:rPr>
          <w:rFonts w:ascii="TH SarabunPSK" w:hAnsi="TH SarabunPSK" w:cs="TH SarabunPSK"/>
          <w:cs/>
        </w:rPr>
        <w:t xml:space="preserve"> น.</w:t>
      </w:r>
      <w:r w:rsidRPr="00791829">
        <w:rPr>
          <w:rFonts w:ascii="TH SarabunPSK" w:hAnsi="TH SarabunPSK" w:cs="TH SarabunPSK"/>
          <w:cs/>
        </w:rPr>
        <w:tab/>
        <w:t>บรรยายเกี่ยวกับ</w:t>
      </w:r>
      <w:r w:rsidR="00EE5D78">
        <w:rPr>
          <w:rFonts w:ascii="TH SarabunPSK" w:hAnsi="TH SarabunPSK" w:cs="TH SarabunPSK" w:hint="cs"/>
          <w:cs/>
        </w:rPr>
        <w:t>ผลการดำเนินงานโครงการสนับสนุนการลงทุนติดตั้งใช้งานระบบอบแห้ง</w:t>
      </w:r>
    </w:p>
    <w:p w:rsidR="00791829" w:rsidRPr="00791829" w:rsidRDefault="00EE5D78" w:rsidP="00EE5D78">
      <w:pPr>
        <w:spacing w:after="0" w:line="240" w:lineRule="auto"/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พลังงานแสงอาทิตย์ ที่ผ่านมา</w:t>
      </w:r>
    </w:p>
    <w:p w:rsidR="00791829" w:rsidRPr="00791829" w:rsidRDefault="00791829" w:rsidP="00791829">
      <w:pPr>
        <w:spacing w:after="0" w:line="240" w:lineRule="auto"/>
        <w:rPr>
          <w:rFonts w:ascii="TH SarabunPSK" w:hAnsi="TH SarabunPSK" w:cs="TH SarabunPSK"/>
        </w:rPr>
      </w:pPr>
      <w:r w:rsidRPr="00791829">
        <w:rPr>
          <w:rFonts w:ascii="TH SarabunPSK" w:hAnsi="TH SarabunPSK" w:cs="TH SarabunPSK"/>
        </w:rPr>
        <w:tab/>
      </w:r>
      <w:r w:rsidR="00EE5D78">
        <w:rPr>
          <w:rFonts w:ascii="TH SarabunPSK" w:hAnsi="TH SarabunPSK" w:cs="TH SarabunPSK"/>
        </w:rPr>
        <w:tab/>
      </w:r>
      <w:r w:rsidRPr="00791829">
        <w:rPr>
          <w:rFonts w:ascii="TH SarabunPSK" w:hAnsi="TH SarabunPSK" w:cs="TH SarabunPSK"/>
          <w:cs/>
        </w:rPr>
        <w:t>วิทยากร: ผศ.ดร. บุศรากรณ์ มหาโยธี ภาควิชาเทคโนโลยีอาหาร</w:t>
      </w:r>
    </w:p>
    <w:p w:rsidR="00791829" w:rsidRPr="00791829" w:rsidRDefault="00005517" w:rsidP="00791829">
      <w:pPr>
        <w:spacing w:after="0" w:line="240" w:lineRule="auto"/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 w:rsidR="00791829" w:rsidRPr="00791829">
        <w:rPr>
          <w:rFonts w:ascii="TH SarabunPSK" w:hAnsi="TH SarabunPSK" w:cs="TH SarabunPSK"/>
          <w:cs/>
        </w:rPr>
        <w:t>คณะวิศวกรรมศาสตร์และเทคโนโลยีอุตสาหกรรม มหาวิทยาลัยศิลปากร</w:t>
      </w:r>
    </w:p>
    <w:p w:rsidR="00005517" w:rsidRDefault="00791829" w:rsidP="00005517">
      <w:pPr>
        <w:spacing w:after="0"/>
        <w:jc w:val="thaiDistribute"/>
        <w:rPr>
          <w:rFonts w:ascii="TH SarabunPSK" w:hAnsi="TH SarabunPSK" w:cs="TH SarabunPSK"/>
        </w:rPr>
      </w:pPr>
      <w:r w:rsidRPr="00791829">
        <w:rPr>
          <w:rFonts w:ascii="TH SarabunPSK" w:hAnsi="TH SarabunPSK" w:cs="TH SarabunPSK"/>
        </w:rPr>
        <w:t>10.</w:t>
      </w:r>
      <w:r w:rsidR="00005517">
        <w:rPr>
          <w:rFonts w:ascii="TH SarabunPSK" w:hAnsi="TH SarabunPSK" w:cs="TH SarabunPSK" w:hint="cs"/>
          <w:cs/>
        </w:rPr>
        <w:t>30</w:t>
      </w:r>
      <w:r w:rsidR="00005517">
        <w:rPr>
          <w:rFonts w:ascii="TH SarabunPSK" w:hAnsi="TH SarabunPSK" w:cs="TH SarabunPSK"/>
        </w:rPr>
        <w:t xml:space="preserve"> - 11.15</w:t>
      </w:r>
      <w:r w:rsidR="00005517">
        <w:rPr>
          <w:rFonts w:ascii="TH SarabunPSK" w:hAnsi="TH SarabunPSK" w:cs="TH SarabunPSK"/>
          <w:cs/>
        </w:rPr>
        <w:t xml:space="preserve"> น.</w:t>
      </w:r>
      <w:r w:rsidR="00005517">
        <w:rPr>
          <w:rFonts w:ascii="TH SarabunPSK" w:hAnsi="TH SarabunPSK" w:cs="TH SarabunPSK" w:hint="cs"/>
          <w:cs/>
        </w:rPr>
        <w:t xml:space="preserve"> </w:t>
      </w:r>
      <w:r w:rsidR="00005517" w:rsidRPr="00791829">
        <w:rPr>
          <w:rFonts w:ascii="TH SarabunPSK" w:hAnsi="TH SarabunPSK" w:cs="TH SarabunPSK"/>
          <w:cs/>
        </w:rPr>
        <w:t xml:space="preserve">พักรับประทานอาหารว่าง </w:t>
      </w:r>
      <w:r w:rsidR="00005517">
        <w:rPr>
          <w:rFonts w:ascii="TH SarabunPSK" w:hAnsi="TH SarabunPSK" w:cs="TH SarabunPSK" w:hint="cs"/>
          <w:cs/>
        </w:rPr>
        <w:t>และเยี่ยมชมจัดบูธแสดงตัวอย่างผลิตภัณฑ์จากผู้ประกอบการ</w:t>
      </w:r>
    </w:p>
    <w:p w:rsidR="00005517" w:rsidRDefault="00005517" w:rsidP="00005517">
      <w:pPr>
        <w:spacing w:after="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ที่ได้รับการสนับสนุนการลงทุนติดตั้งใช้งานระบบฯ ที่ผ่านมา</w:t>
      </w:r>
    </w:p>
    <w:p w:rsidR="00477C18" w:rsidRDefault="00005517" w:rsidP="00005517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11.15 - 12.</w:t>
      </w:r>
      <w:r w:rsidR="00477C18">
        <w:rPr>
          <w:rFonts w:ascii="TH SarabunPSK" w:hAnsi="TH SarabunPSK" w:cs="TH SarabunPSK"/>
        </w:rPr>
        <w:t>00</w:t>
      </w:r>
      <w:r>
        <w:rPr>
          <w:rFonts w:ascii="TH SarabunPSK" w:hAnsi="TH SarabunPSK" w:cs="TH SarabunPSK"/>
          <w:cs/>
        </w:rPr>
        <w:t xml:space="preserve"> น.</w:t>
      </w:r>
      <w:r>
        <w:rPr>
          <w:rFonts w:ascii="TH SarabunPSK" w:hAnsi="TH SarabunPSK" w:cs="TH SarabunPSK" w:hint="cs"/>
          <w:cs/>
        </w:rPr>
        <w:t xml:space="preserve"> </w:t>
      </w:r>
      <w:r w:rsidR="00477C18">
        <w:rPr>
          <w:rFonts w:ascii="TH SarabunPSK" w:hAnsi="TH SarabunPSK" w:cs="TH SarabunPSK" w:hint="cs"/>
          <w:cs/>
        </w:rPr>
        <w:t>แนวทางเบื้องต้นและหลักการในการกำหนดอายุการเก็บรักษาผลิตภัณฑ์อบแห้งด้วย</w:t>
      </w:r>
    </w:p>
    <w:p w:rsidR="00477C18" w:rsidRDefault="00477C18" w:rsidP="00477C18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ระบบอบแห้งพลังงานแสงอาทิตย์แบบเรือนกระจกหรือพาราโบล่าโดม</w:t>
      </w:r>
    </w:p>
    <w:p w:rsidR="00791829" w:rsidRPr="00791829" w:rsidRDefault="00477C18" w:rsidP="00477C18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</w:t>
      </w:r>
      <w:r w:rsidR="00791829" w:rsidRPr="00791829">
        <w:rPr>
          <w:rFonts w:ascii="TH SarabunPSK" w:hAnsi="TH SarabunPSK" w:cs="TH SarabunPSK"/>
          <w:cs/>
        </w:rPr>
        <w:t xml:space="preserve">วิทยากร: ผศ.ดร. </w:t>
      </w:r>
      <w:r w:rsidR="00F4677F">
        <w:rPr>
          <w:rFonts w:ascii="TH SarabunPSK" w:hAnsi="TH SarabunPSK" w:cs="TH SarabunPSK" w:hint="cs"/>
          <w:cs/>
        </w:rPr>
        <w:t>เอกพันธ์ แก้วมณีชัย</w:t>
      </w:r>
      <w:r w:rsidR="00791829" w:rsidRPr="00791829">
        <w:rPr>
          <w:rFonts w:ascii="TH SarabunPSK" w:hAnsi="TH SarabunPSK" w:cs="TH SarabunPSK"/>
          <w:cs/>
        </w:rPr>
        <w:t xml:space="preserve"> ภาควิชาเทคโนโลยีอาหาร</w:t>
      </w:r>
    </w:p>
    <w:p w:rsidR="00791829" w:rsidRPr="00791829" w:rsidRDefault="00477C18" w:rsidP="00791829">
      <w:pPr>
        <w:spacing w:after="0" w:line="240" w:lineRule="auto"/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791829" w:rsidRPr="00791829">
        <w:rPr>
          <w:rFonts w:ascii="TH SarabunPSK" w:hAnsi="TH SarabunPSK" w:cs="TH SarabunPSK"/>
          <w:cs/>
        </w:rPr>
        <w:t>คณะวิศวกรรมศาสตร์และเทคโนโลยีอุตสาหกรรม มหาวิทยาลัยศิลปากร</w:t>
      </w:r>
    </w:p>
    <w:p w:rsidR="00791829" w:rsidRPr="00791829" w:rsidRDefault="00791829" w:rsidP="00791829">
      <w:pPr>
        <w:spacing w:after="0" w:line="240" w:lineRule="auto"/>
        <w:rPr>
          <w:rFonts w:ascii="TH SarabunPSK" w:hAnsi="TH SarabunPSK" w:cs="TH SarabunPSK"/>
        </w:rPr>
      </w:pPr>
      <w:r w:rsidRPr="00791829">
        <w:rPr>
          <w:rFonts w:ascii="TH SarabunPSK" w:hAnsi="TH SarabunPSK" w:cs="TH SarabunPSK"/>
        </w:rPr>
        <w:t>12.</w:t>
      </w:r>
      <w:r w:rsidR="00477C18">
        <w:rPr>
          <w:rFonts w:ascii="TH SarabunPSK" w:hAnsi="TH SarabunPSK" w:cs="TH SarabunPSK"/>
        </w:rPr>
        <w:t>00 - 13.15</w:t>
      </w:r>
      <w:r w:rsidRPr="00791829">
        <w:rPr>
          <w:rFonts w:ascii="TH SarabunPSK" w:hAnsi="TH SarabunPSK" w:cs="TH SarabunPSK"/>
          <w:cs/>
        </w:rPr>
        <w:t xml:space="preserve"> น. พักรับประทานอาหารกลางวัน</w:t>
      </w:r>
    </w:p>
    <w:p w:rsidR="00477C18" w:rsidRDefault="00005517" w:rsidP="00477C18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13.</w:t>
      </w:r>
      <w:r w:rsidR="00477C18">
        <w:rPr>
          <w:rFonts w:ascii="TH SarabunPSK" w:hAnsi="TH SarabunPSK" w:cs="TH SarabunPSK"/>
        </w:rPr>
        <w:t>15</w:t>
      </w:r>
      <w:r w:rsidR="008B7628">
        <w:rPr>
          <w:rFonts w:ascii="TH SarabunPSK" w:hAnsi="TH SarabunPSK" w:cs="TH SarabunPSK"/>
        </w:rPr>
        <w:t xml:space="preserve"> -</w:t>
      </w:r>
      <w:r w:rsidR="00477C18">
        <w:rPr>
          <w:rFonts w:ascii="TH SarabunPSK" w:hAnsi="TH SarabunPSK" w:cs="TH SarabunPSK"/>
        </w:rPr>
        <w:t xml:space="preserve"> 14</w:t>
      </w:r>
      <w:r>
        <w:rPr>
          <w:rFonts w:ascii="TH SarabunPSK" w:hAnsi="TH SarabunPSK" w:cs="TH SarabunPSK"/>
        </w:rPr>
        <w:t>.0</w:t>
      </w:r>
      <w:r w:rsidR="00791829" w:rsidRPr="00791829">
        <w:rPr>
          <w:rFonts w:ascii="TH SarabunPSK" w:hAnsi="TH SarabunPSK" w:cs="TH SarabunPSK"/>
        </w:rPr>
        <w:t>0</w:t>
      </w:r>
      <w:r w:rsidR="00791829" w:rsidRPr="00791829">
        <w:rPr>
          <w:rFonts w:ascii="TH SarabunPSK" w:hAnsi="TH SarabunPSK" w:cs="TH SarabunPSK"/>
          <w:cs/>
        </w:rPr>
        <w:t xml:space="preserve"> น. </w:t>
      </w:r>
      <w:r w:rsidR="00477C18">
        <w:rPr>
          <w:rFonts w:ascii="TH SarabunPSK" w:hAnsi="TH SarabunPSK" w:cs="TH SarabunPSK" w:hint="cs"/>
          <w:cs/>
        </w:rPr>
        <w:t>แนวทางเบื้องต้นและหลักการในการกำหนดอายุการเก็บรักษาผลิตภัณฑ์อบแห้งด้วย</w:t>
      </w:r>
    </w:p>
    <w:p w:rsidR="00477C18" w:rsidRPr="00791829" w:rsidRDefault="00477C18" w:rsidP="00477C18">
      <w:pPr>
        <w:spacing w:after="0" w:line="240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 ระบบอบแห้งพลังงานแสงอาทิตย์แบบเรือนกระจกหรือพาราโบล่าโดม (ต่อ)</w:t>
      </w:r>
    </w:p>
    <w:p w:rsidR="00477C18" w:rsidRPr="00791829" w:rsidRDefault="00477C18" w:rsidP="00477C18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</w:t>
      </w:r>
      <w:r w:rsidRPr="00791829">
        <w:rPr>
          <w:rFonts w:ascii="TH SarabunPSK" w:hAnsi="TH SarabunPSK" w:cs="TH SarabunPSK"/>
          <w:cs/>
        </w:rPr>
        <w:t xml:space="preserve">วิทยากร: ผศ.ดร. </w:t>
      </w:r>
      <w:r>
        <w:rPr>
          <w:rFonts w:ascii="TH SarabunPSK" w:hAnsi="TH SarabunPSK" w:cs="TH SarabunPSK" w:hint="cs"/>
          <w:cs/>
        </w:rPr>
        <w:t>เอกพันธ์ แก้วมณีชัย</w:t>
      </w:r>
      <w:r w:rsidRPr="00791829">
        <w:rPr>
          <w:rFonts w:ascii="TH SarabunPSK" w:hAnsi="TH SarabunPSK" w:cs="TH SarabunPSK"/>
          <w:cs/>
        </w:rPr>
        <w:t xml:space="preserve"> ภาควิชาเทคโนโลยีอาหาร</w:t>
      </w:r>
    </w:p>
    <w:p w:rsidR="00477C18" w:rsidRPr="00791829" w:rsidRDefault="00477C18" w:rsidP="00477C18">
      <w:pPr>
        <w:spacing w:after="0" w:line="240" w:lineRule="auto"/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 w:rsidRPr="00791829">
        <w:rPr>
          <w:rFonts w:ascii="TH SarabunPSK" w:hAnsi="TH SarabunPSK" w:cs="TH SarabunPSK"/>
          <w:cs/>
        </w:rPr>
        <w:t>คณะวิศวกรรมศาสตร์และเทคโนโลยีอุตสาหกรรม มหาวิทยาลัยศิลปากร</w:t>
      </w:r>
    </w:p>
    <w:p w:rsidR="008B7628" w:rsidRDefault="00477C18" w:rsidP="00477C18">
      <w:pPr>
        <w:spacing w:after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14.00</w:t>
      </w:r>
      <w:r w:rsidR="008B7628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>-</w:t>
      </w:r>
      <w:r w:rsidR="008B7628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 xml:space="preserve">15.00 </w:t>
      </w:r>
      <w:r w:rsidR="008B7628">
        <w:rPr>
          <w:rFonts w:ascii="TH SarabunPSK" w:hAnsi="TH SarabunPSK" w:cs="TH SarabunPSK" w:hint="cs"/>
          <w:cs/>
        </w:rPr>
        <w:t xml:space="preserve">น. </w:t>
      </w:r>
      <w:r w:rsidRPr="00791829">
        <w:rPr>
          <w:rFonts w:ascii="TH SarabunPSK" w:hAnsi="TH SarabunPSK" w:cs="TH SarabunPSK"/>
          <w:cs/>
        </w:rPr>
        <w:t xml:space="preserve">พักรับประทานอาหารว่าง </w:t>
      </w:r>
    </w:p>
    <w:p w:rsidR="008B7628" w:rsidRDefault="008B7628" w:rsidP="00477C18">
      <w:pPr>
        <w:spacing w:after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15.00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16.30 น. </w:t>
      </w:r>
      <w:r w:rsidR="00477C18">
        <w:rPr>
          <w:rFonts w:ascii="TH SarabunPSK" w:hAnsi="TH SarabunPSK" w:cs="TH SarabunPSK" w:hint="cs"/>
          <w:cs/>
        </w:rPr>
        <w:t>เยี่ยมชมจัดบูธแสดงตัวอย่างผลิตภัณฑ์จากผู้ประกอบการที่ได้รับการสนับสนุนการลงทุน</w:t>
      </w:r>
    </w:p>
    <w:p w:rsidR="008B7628" w:rsidRDefault="008B7628" w:rsidP="00477C18">
      <w:pPr>
        <w:spacing w:after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</w:t>
      </w:r>
      <w:r w:rsidR="00477C18">
        <w:rPr>
          <w:rFonts w:ascii="TH SarabunPSK" w:hAnsi="TH SarabunPSK" w:cs="TH SarabunPSK" w:hint="cs"/>
          <w:cs/>
        </w:rPr>
        <w:t>ติดตั้งใช้งานระบบฯ ที่ผ่านมา</w:t>
      </w:r>
      <w:r>
        <w:rPr>
          <w:rFonts w:ascii="TH SarabunPSK" w:hAnsi="TH SarabunPSK" w:cs="TH SarabunPSK" w:hint="cs"/>
          <w:cs/>
        </w:rPr>
        <w:t xml:space="preserve"> และ</w:t>
      </w:r>
    </w:p>
    <w:p w:rsidR="008B7628" w:rsidRDefault="008B7628" w:rsidP="00477C18">
      <w:pPr>
        <w:spacing w:after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เยี่ยมชมการสาธิตการตรวจวัดค่าวอเตอร์แอคติวิตี้ </w:t>
      </w:r>
      <w:r>
        <w:rPr>
          <w:rFonts w:ascii="TH SarabunPSK" w:hAnsi="TH SarabunPSK" w:cs="TH SarabunPSK"/>
        </w:rPr>
        <w:t xml:space="preserve">(water activity) </w:t>
      </w:r>
      <w:r>
        <w:rPr>
          <w:rFonts w:ascii="TH SarabunPSK" w:hAnsi="TH SarabunPSK" w:cs="TH SarabunPSK" w:hint="cs"/>
          <w:cs/>
        </w:rPr>
        <w:t>และ</w:t>
      </w:r>
    </w:p>
    <w:p w:rsidR="008B7628" w:rsidRDefault="008B7628" w:rsidP="00477C18">
      <w:pPr>
        <w:spacing w:after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ปริมาณความหวาน </w:t>
      </w:r>
      <w:r>
        <w:rPr>
          <w:rFonts w:ascii="TH SarabunPSK" w:hAnsi="TH SarabunPSK" w:cs="TH SarabunPSK"/>
        </w:rPr>
        <w:t xml:space="preserve">(total soluble solids) </w:t>
      </w:r>
      <w:r>
        <w:rPr>
          <w:rFonts w:ascii="TH SarabunPSK" w:hAnsi="TH SarabunPSK" w:cs="TH SarabunPSK" w:hint="cs"/>
          <w:cs/>
        </w:rPr>
        <w:t xml:space="preserve">ของผลิตภัณฑ์สดและผลิตภัณฑ์ที่ผ่านการ </w:t>
      </w:r>
    </w:p>
    <w:p w:rsidR="00477C18" w:rsidRDefault="008B7628" w:rsidP="00477C18">
      <w:pPr>
        <w:spacing w:after="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 อบแห้งด้วยพาราโบล่าโดม</w:t>
      </w:r>
    </w:p>
    <w:p w:rsidR="00AD687F" w:rsidRDefault="00AD687F" w:rsidP="0072078D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AD687F" w:rsidRDefault="00AD687F" w:rsidP="0072078D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AD687F" w:rsidRDefault="00AD687F" w:rsidP="0072078D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AD687F" w:rsidRDefault="00AD687F" w:rsidP="0072078D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AD687F" w:rsidRDefault="00AD687F" w:rsidP="0072078D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AD687F" w:rsidRDefault="00AD687F" w:rsidP="0072078D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E505E7" w:rsidRPr="0072078D" w:rsidRDefault="00E505E7" w:rsidP="0072078D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bookmarkStart w:id="0" w:name="_GoBack"/>
      <w:bookmarkEnd w:id="0"/>
      <w:r w:rsidRPr="0072078D">
        <w:rPr>
          <w:rFonts w:ascii="TH SarabunPSK" w:hAnsi="TH SarabunPSK" w:cs="TH SarabunPSK" w:hint="cs"/>
          <w:b/>
          <w:bCs/>
          <w:cs/>
        </w:rPr>
        <w:lastRenderedPageBreak/>
        <w:t>สถานที่จัด</w:t>
      </w:r>
      <w:r w:rsidRPr="0072078D">
        <w:rPr>
          <w:rFonts w:ascii="TH SarabunPSK" w:hAnsi="TH SarabunPSK" w:cs="TH SarabunPSK"/>
          <w:b/>
          <w:bCs/>
          <w:cs/>
        </w:rPr>
        <w:t xml:space="preserve">การสัมมนาเพื่อเผยแพร่ผลการดำเนินงาน </w:t>
      </w:r>
    </w:p>
    <w:p w:rsidR="00E505E7" w:rsidRPr="0072078D" w:rsidRDefault="00E505E7" w:rsidP="00E505E7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72078D">
        <w:rPr>
          <w:rFonts w:ascii="TH SarabunPSK" w:hAnsi="TH SarabunPSK" w:cs="TH SarabunPSK"/>
          <w:b/>
          <w:bCs/>
          <w:cs/>
        </w:rPr>
        <w:t xml:space="preserve">โครงการสนับสนุนการลงทุนติดตั้งใช้งานระบบอบแห้งพลังงานแสงอาทิตย์ ปี </w:t>
      </w:r>
      <w:r w:rsidRPr="0072078D">
        <w:rPr>
          <w:rFonts w:ascii="TH SarabunPSK" w:hAnsi="TH SarabunPSK" w:cs="TH SarabunPSK"/>
          <w:b/>
          <w:bCs/>
        </w:rPr>
        <w:t>2560</w:t>
      </w:r>
    </w:p>
    <w:p w:rsidR="00E505E7" w:rsidRPr="0072078D" w:rsidRDefault="00E505E7" w:rsidP="00E505E7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72078D">
        <w:rPr>
          <w:rFonts w:ascii="TH SarabunPSK" w:hAnsi="TH SarabunPSK" w:cs="TH SarabunPSK" w:hint="cs"/>
          <w:b/>
          <w:bCs/>
          <w:cs/>
        </w:rPr>
        <w:t xml:space="preserve">วันอังคารที่ </w:t>
      </w:r>
      <w:r w:rsidRPr="0072078D">
        <w:rPr>
          <w:rFonts w:ascii="TH SarabunPSK" w:hAnsi="TH SarabunPSK" w:cs="TH SarabunPSK"/>
          <w:b/>
          <w:bCs/>
        </w:rPr>
        <w:t xml:space="preserve">20 </w:t>
      </w:r>
      <w:r w:rsidRPr="0072078D">
        <w:rPr>
          <w:rFonts w:ascii="TH SarabunPSK" w:hAnsi="TH SarabunPSK" w:cs="TH SarabunPSK" w:hint="cs"/>
          <w:b/>
          <w:bCs/>
          <w:cs/>
        </w:rPr>
        <w:t xml:space="preserve">กุมภาพันธ์ </w:t>
      </w:r>
      <w:r w:rsidRPr="0072078D">
        <w:rPr>
          <w:rFonts w:ascii="TH SarabunPSK" w:hAnsi="TH SarabunPSK" w:cs="TH SarabunPSK"/>
          <w:b/>
          <w:bCs/>
        </w:rPr>
        <w:t>2561</w:t>
      </w:r>
    </w:p>
    <w:p w:rsidR="00E505E7" w:rsidRPr="0072078D" w:rsidRDefault="00E505E7" w:rsidP="00E505E7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72078D">
        <w:rPr>
          <w:rFonts w:ascii="TH SarabunPSK" w:hAnsi="TH SarabunPSK" w:cs="TH SarabunPSK"/>
          <w:b/>
          <w:bCs/>
          <w:cs/>
        </w:rPr>
        <w:t>ณ ห้องประชุม 1 ชั้น 5 อาคารหม่อมหลวงปิ่น มาลากุล</w:t>
      </w:r>
    </w:p>
    <w:p w:rsidR="00E505E7" w:rsidRPr="0072078D" w:rsidRDefault="00E505E7" w:rsidP="00E505E7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72078D">
        <w:rPr>
          <w:rFonts w:ascii="TH SarabunPSK" w:hAnsi="TH SarabunPSK" w:cs="TH SarabunPSK"/>
          <w:b/>
          <w:bCs/>
          <w:cs/>
        </w:rPr>
        <w:t>มหาวิทยาลัยศิลปากร พระราชวังสนามจันทร์ จังหวัดนครปฐม</w:t>
      </w:r>
    </w:p>
    <w:p w:rsidR="00E505E7" w:rsidRDefault="00E505E7" w:rsidP="00CC604D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E505E7" w:rsidRPr="00E505E7" w:rsidRDefault="00E505E7" w:rsidP="00CC604D">
      <w:pPr>
        <w:spacing w:after="0" w:line="240" w:lineRule="auto"/>
        <w:rPr>
          <w:rFonts w:ascii="TH SarabunPSK" w:hAnsi="TH SarabunPSK" w:cs="TH SarabunPSK"/>
          <w:b/>
          <w:bCs/>
          <w:cs/>
        </w:rPr>
      </w:pPr>
      <w:r w:rsidRPr="00B904F9">
        <w:rPr>
          <w:rFonts w:ascii="TH SarabunPSK" w:hAnsi="TH SarabunPSK" w:cs="TH SarabunPSK"/>
          <w:b/>
          <w:bCs/>
          <w:i/>
          <w:iCs/>
          <w:noProof/>
          <w:cs/>
          <w:lang w:eastAsia="ja-JP"/>
        </w:rPr>
        <w:drawing>
          <wp:inline distT="0" distB="0" distL="0" distR="0" wp14:anchorId="7745C562" wp14:editId="4AB23125">
            <wp:extent cx="5607170" cy="6834461"/>
            <wp:effectExtent l="0" t="0" r="0" b="508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165" cy="6838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05E7" w:rsidRPr="00E505E7" w:rsidSect="002D2598">
      <w:footerReference w:type="default" r:id="rId11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35F" w:rsidRDefault="002F735F" w:rsidP="009741B0">
      <w:pPr>
        <w:spacing w:after="0" w:line="240" w:lineRule="auto"/>
      </w:pPr>
      <w:r>
        <w:separator/>
      </w:r>
    </w:p>
  </w:endnote>
  <w:endnote w:type="continuationSeparator" w:id="0">
    <w:p w:rsidR="002F735F" w:rsidRDefault="002F735F" w:rsidP="00974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40"/>
      </w:rPr>
      <w:id w:val="720722726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</w:rPr>
    </w:sdtEndPr>
    <w:sdtContent>
      <w:p w:rsidR="00E505E7" w:rsidRPr="00E505E7" w:rsidRDefault="00E505E7" w:rsidP="00E505E7">
        <w:pPr>
          <w:spacing w:after="0" w:line="240" w:lineRule="auto"/>
          <w:rPr>
            <w:rFonts w:ascii="TH SarabunPSK" w:hAnsi="TH SarabunPSK" w:cs="TH SarabunPSK"/>
            <w:b/>
            <w:bCs/>
            <w:sz w:val="28"/>
            <w:szCs w:val="28"/>
          </w:rPr>
        </w:pPr>
        <w:r w:rsidRPr="00E505E7">
          <w:rPr>
            <w:rFonts w:ascii="TH SarabunPSK" w:hAnsi="TH SarabunPSK" w:cs="TH SarabunPSK" w:hint="cs"/>
            <w:b/>
            <w:bCs/>
            <w:i/>
            <w:iCs/>
            <w:sz w:val="28"/>
            <w:szCs w:val="28"/>
            <w:cs/>
          </w:rPr>
          <w:t>ทั้งนี้ หากกำหนดการและสถานที่จัดสัมมนา มีการเปลี่ยนแปลง ผู้จัดฯ จะแจ้งให้ผู้เข้าร่วมสัมมนาทราบล่วงหน้าอีกครั้ง</w:t>
        </w:r>
      </w:p>
      <w:p w:rsidR="009741B0" w:rsidRPr="009741B0" w:rsidRDefault="009741B0">
        <w:pPr>
          <w:pStyle w:val="Footer"/>
          <w:jc w:val="center"/>
          <w:rPr>
            <w:rFonts w:ascii="TH SarabunPSK" w:hAnsi="TH SarabunPSK" w:cs="TH SarabunPSK"/>
          </w:rPr>
        </w:pPr>
        <w:r w:rsidRPr="009741B0">
          <w:rPr>
            <w:rFonts w:ascii="TH SarabunPSK" w:hAnsi="TH SarabunPSK" w:cs="TH SarabunPSK"/>
          </w:rPr>
          <w:fldChar w:fldCharType="begin"/>
        </w:r>
        <w:r w:rsidRPr="009741B0">
          <w:rPr>
            <w:rFonts w:ascii="TH SarabunPSK" w:hAnsi="TH SarabunPSK" w:cs="TH SarabunPSK"/>
          </w:rPr>
          <w:instrText>PAGE   \* MERGEFORMAT</w:instrText>
        </w:r>
        <w:r w:rsidRPr="009741B0">
          <w:rPr>
            <w:rFonts w:ascii="TH SarabunPSK" w:hAnsi="TH SarabunPSK" w:cs="TH SarabunPSK"/>
          </w:rPr>
          <w:fldChar w:fldCharType="separate"/>
        </w:r>
        <w:r w:rsidR="00AD687F" w:rsidRPr="00AD687F">
          <w:rPr>
            <w:rFonts w:ascii="TH SarabunPSK" w:hAnsi="TH SarabunPSK" w:cs="TH SarabunPSK"/>
            <w:noProof/>
            <w:szCs w:val="32"/>
            <w:lang w:val="th-TH"/>
          </w:rPr>
          <w:t>2</w:t>
        </w:r>
        <w:r w:rsidRPr="009741B0">
          <w:rPr>
            <w:rFonts w:ascii="TH SarabunPSK" w:hAnsi="TH SarabunPSK" w:cs="TH SarabunPSK"/>
          </w:rPr>
          <w:fldChar w:fldCharType="end"/>
        </w:r>
      </w:p>
    </w:sdtContent>
  </w:sdt>
  <w:p w:rsidR="009741B0" w:rsidRDefault="009741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35F" w:rsidRDefault="002F735F" w:rsidP="009741B0">
      <w:pPr>
        <w:spacing w:after="0" w:line="240" w:lineRule="auto"/>
      </w:pPr>
      <w:r>
        <w:separator/>
      </w:r>
    </w:p>
  </w:footnote>
  <w:footnote w:type="continuationSeparator" w:id="0">
    <w:p w:rsidR="002F735F" w:rsidRDefault="002F735F" w:rsidP="009741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9DE"/>
    <w:rsid w:val="00005517"/>
    <w:rsid w:val="000A0B88"/>
    <w:rsid w:val="000D05D2"/>
    <w:rsid w:val="000F56EA"/>
    <w:rsid w:val="00115F64"/>
    <w:rsid w:val="00156629"/>
    <w:rsid w:val="00171540"/>
    <w:rsid w:val="001E00E5"/>
    <w:rsid w:val="002D2598"/>
    <w:rsid w:val="002F735F"/>
    <w:rsid w:val="003629DE"/>
    <w:rsid w:val="003851A8"/>
    <w:rsid w:val="00395656"/>
    <w:rsid w:val="003E75B0"/>
    <w:rsid w:val="003F5528"/>
    <w:rsid w:val="004255FE"/>
    <w:rsid w:val="00477C18"/>
    <w:rsid w:val="004B0DAA"/>
    <w:rsid w:val="004F2F01"/>
    <w:rsid w:val="005249B1"/>
    <w:rsid w:val="0054258C"/>
    <w:rsid w:val="00547684"/>
    <w:rsid w:val="0059617A"/>
    <w:rsid w:val="00610FE3"/>
    <w:rsid w:val="006457D1"/>
    <w:rsid w:val="0066229B"/>
    <w:rsid w:val="0072078D"/>
    <w:rsid w:val="00783879"/>
    <w:rsid w:val="00791829"/>
    <w:rsid w:val="007958B3"/>
    <w:rsid w:val="007A650D"/>
    <w:rsid w:val="007A6F73"/>
    <w:rsid w:val="007B06BB"/>
    <w:rsid w:val="008247C8"/>
    <w:rsid w:val="0085389E"/>
    <w:rsid w:val="00874660"/>
    <w:rsid w:val="00876B4B"/>
    <w:rsid w:val="008B7628"/>
    <w:rsid w:val="008C221B"/>
    <w:rsid w:val="008D27EF"/>
    <w:rsid w:val="00900D4B"/>
    <w:rsid w:val="0093294A"/>
    <w:rsid w:val="009376B5"/>
    <w:rsid w:val="00963425"/>
    <w:rsid w:val="00965179"/>
    <w:rsid w:val="009741B0"/>
    <w:rsid w:val="009A7916"/>
    <w:rsid w:val="00A914A3"/>
    <w:rsid w:val="00AD4EC9"/>
    <w:rsid w:val="00AD687F"/>
    <w:rsid w:val="00B22ADB"/>
    <w:rsid w:val="00B41EA6"/>
    <w:rsid w:val="00B66B41"/>
    <w:rsid w:val="00BD6661"/>
    <w:rsid w:val="00BF6FE5"/>
    <w:rsid w:val="00C37A61"/>
    <w:rsid w:val="00CA0553"/>
    <w:rsid w:val="00CC604D"/>
    <w:rsid w:val="00CF6C61"/>
    <w:rsid w:val="00D32746"/>
    <w:rsid w:val="00D5264D"/>
    <w:rsid w:val="00D6766B"/>
    <w:rsid w:val="00D829DF"/>
    <w:rsid w:val="00D83C76"/>
    <w:rsid w:val="00D916D3"/>
    <w:rsid w:val="00E1094C"/>
    <w:rsid w:val="00E25480"/>
    <w:rsid w:val="00E26C7A"/>
    <w:rsid w:val="00E32FA2"/>
    <w:rsid w:val="00E4114E"/>
    <w:rsid w:val="00E505E7"/>
    <w:rsid w:val="00E51D01"/>
    <w:rsid w:val="00E849CD"/>
    <w:rsid w:val="00EA2E47"/>
    <w:rsid w:val="00EC55E6"/>
    <w:rsid w:val="00EC567B"/>
    <w:rsid w:val="00EE5D78"/>
    <w:rsid w:val="00F45195"/>
    <w:rsid w:val="00F4677F"/>
    <w:rsid w:val="00F46E8A"/>
    <w:rsid w:val="00F673B1"/>
    <w:rsid w:val="00F95A38"/>
    <w:rsid w:val="00FF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53F883-5D22-4993-9808-22ADD893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9DE"/>
    <w:pPr>
      <w:spacing w:after="200" w:line="276" w:lineRule="auto"/>
      <w:jc w:val="left"/>
    </w:pPr>
    <w:rPr>
      <w:rFonts w:ascii="Times New Roman" w:hAnsi="Times New Roman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9D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9DE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115F6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41B0"/>
    <w:pPr>
      <w:tabs>
        <w:tab w:val="center" w:pos="4513"/>
        <w:tab w:val="right" w:pos="9026"/>
      </w:tabs>
      <w:spacing w:after="0" w:line="240" w:lineRule="auto"/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9741B0"/>
    <w:rPr>
      <w:rFonts w:ascii="Times New Roman" w:hAnsi="Times New Roman" w:cs="Cordi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9741B0"/>
    <w:pPr>
      <w:tabs>
        <w:tab w:val="center" w:pos="4513"/>
        <w:tab w:val="right" w:pos="9026"/>
      </w:tabs>
      <w:spacing w:after="0" w:line="240" w:lineRule="auto"/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9741B0"/>
    <w:rPr>
      <w:rFonts w:ascii="Times New Roman" w:hAnsi="Times New Roman" w:cs="Cordi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PK</cp:lastModifiedBy>
  <cp:revision>6</cp:revision>
  <cp:lastPrinted>2018-01-31T14:23:00Z</cp:lastPrinted>
  <dcterms:created xsi:type="dcterms:W3CDTF">2018-02-07T15:15:00Z</dcterms:created>
  <dcterms:modified xsi:type="dcterms:W3CDTF">2018-02-07T21:50:00Z</dcterms:modified>
</cp:coreProperties>
</file>